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143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2 статьи </w:t>
      </w:r>
      <w:r>
        <w:rPr>
          <w:rFonts w:ascii="Times New Roman" w:eastAsia="Times New Roman" w:hAnsi="Times New Roman" w:cs="Times New Roman"/>
          <w:sz w:val="26"/>
          <w:szCs w:val="26"/>
        </w:rPr>
        <w:t>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8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Львовой </w:t>
      </w:r>
      <w:r>
        <w:rPr>
          <w:rStyle w:val="cat-User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офис </w:t>
      </w:r>
      <w:r>
        <w:rPr>
          <w:rFonts w:ascii="Times New Roman" w:eastAsia="Times New Roman" w:hAnsi="Times New Roman" w:cs="Times New Roman"/>
          <w:sz w:val="26"/>
          <w:szCs w:val="26"/>
        </w:rPr>
        <w:t>1/3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2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9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22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должностным лицом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8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Ханты-мансийский автономный округ-Югра, </w:t>
      </w:r>
      <w:r>
        <w:rPr>
          <w:rStyle w:val="cat-Addressgrp-5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</w:t>
      </w:r>
      <w:r>
        <w:rPr>
          <w:rFonts w:ascii="Times New Roman" w:eastAsia="Times New Roman" w:hAnsi="Times New Roman" w:cs="Times New Roman"/>
          <w:sz w:val="26"/>
          <w:szCs w:val="26"/>
        </w:rPr>
        <w:t>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(</w:t>
      </w:r>
      <w:r>
        <w:rPr>
          <w:rStyle w:val="cat-Addressgrp-4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3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>
        <w:rPr>
          <w:rStyle w:val="cat-Dategrp-14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5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2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телефонограммой </w:t>
      </w:r>
      <w:r>
        <w:rPr>
          <w:rStyle w:val="cat-Dategrp-16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рассмотрении дела без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7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(</w:t>
      </w:r>
      <w:r>
        <w:rPr>
          <w:rStyle w:val="cat-Addressgrp-4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3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2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9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5200108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8rplc-3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2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2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е действия, а именно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(</w:t>
      </w:r>
      <w:r>
        <w:rPr>
          <w:rStyle w:val="cat-Addressgrp-4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3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2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(</w:t>
      </w:r>
      <w:r>
        <w:rPr>
          <w:rStyle w:val="cat-Addressgrp-4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3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7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8rplc-4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Львову </w:t>
      </w:r>
      <w:r>
        <w:rPr>
          <w:rStyle w:val="cat-UserDefinedgrp-39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5rplc-4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8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ТОФК-</w:t>
      </w:r>
      <w:r>
        <w:rPr>
          <w:rStyle w:val="cat-PhoneNumbergrp-30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УФК по </w:t>
      </w:r>
      <w:r>
        <w:rPr>
          <w:rStyle w:val="cat-Addressgrp-7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6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31rplc-5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32rplc-5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33rplc-5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7978600</w:t>
      </w:r>
      <w:r>
        <w:rPr>
          <w:rFonts w:ascii="Times New Roman" w:eastAsia="Times New Roman" w:hAnsi="Times New Roman" w:cs="Times New Roman"/>
          <w:sz w:val="26"/>
          <w:szCs w:val="26"/>
        </w:rPr>
        <w:t>3001250023858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0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6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Style w:val="cat-FIOgrp-24rplc-6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24rplc-63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6068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0rplc-3">
    <w:name w:val="cat-FIO grp-2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8rplc-5">
    <w:name w:val="cat-OrganizationName grp-28 rplc-5"/>
    <w:basedOn w:val="DefaultParagraphFont"/>
  </w:style>
  <w:style w:type="character" w:customStyle="1" w:styleId="cat-UserDefinedgrp-37rplc-7">
    <w:name w:val="cat-UserDefined grp-37 rplc-7"/>
    <w:basedOn w:val="DefaultParagraphFont"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Timegrp-29rplc-16">
    <w:name w:val="cat-Time grp-29 rplc-16"/>
    <w:basedOn w:val="DefaultParagraphFont"/>
  </w:style>
  <w:style w:type="character" w:customStyle="1" w:styleId="cat-FIOgrp-22rplc-17">
    <w:name w:val="cat-FIO grp-22 rplc-17"/>
    <w:basedOn w:val="DefaultParagraphFont"/>
  </w:style>
  <w:style w:type="character" w:customStyle="1" w:styleId="cat-OrganizationNamegrp-28rplc-18">
    <w:name w:val="cat-OrganizationName grp-2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22rplc-25">
    <w:name w:val="cat-FIO grp-22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Dategrp-19rplc-33">
    <w:name w:val="cat-Date grp-19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OrganizationNamegrp-28rplc-35">
    <w:name w:val="cat-OrganizationName grp-28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2rplc-37">
    <w:name w:val="cat-FIO grp-22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Dategrp-12rplc-45">
    <w:name w:val="cat-Date grp-12 rplc-45"/>
    <w:basedOn w:val="DefaultParagraphFont"/>
  </w:style>
  <w:style w:type="character" w:customStyle="1" w:styleId="cat-OrganizationNamegrp-28rplc-46">
    <w:name w:val="cat-OrganizationName grp-28 rplc-46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Sumgrp-25rplc-49">
    <w:name w:val="cat-Sum grp-25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Addressgrp-6rplc-54">
    <w:name w:val="cat-Address grp-6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PhoneNumbergrp-31rplc-56">
    <w:name w:val="cat-PhoneNumber grp-31 rplc-56"/>
    <w:basedOn w:val="DefaultParagraphFont"/>
  </w:style>
  <w:style w:type="character" w:customStyle="1" w:styleId="cat-PhoneNumbergrp-32rplc-57">
    <w:name w:val="cat-PhoneNumber grp-32 rplc-57"/>
    <w:basedOn w:val="DefaultParagraphFont"/>
  </w:style>
  <w:style w:type="character" w:customStyle="1" w:styleId="cat-PhoneNumbergrp-33rplc-58">
    <w:name w:val="cat-PhoneNumber grp-33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0rplc-60">
    <w:name w:val="cat-Address grp-10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24rplc-62">
    <w:name w:val="cat-FIO grp-24 rplc-62"/>
    <w:basedOn w:val="DefaultParagraphFont"/>
  </w:style>
  <w:style w:type="character" w:customStyle="1" w:styleId="cat-FIOgrp-24rplc-63">
    <w:name w:val="cat-FIO grp-24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0E7E-CC53-40E8-8A13-0C7DE444E0F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